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 xml:space="preserve">RECOMMENDATIONS TO MANAGEMENT FORM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Facility: _______________________ Date(s):___________________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RE: __________________________</w:t>
      </w:r>
    </w:p>
    <w:p w:rsidR="00000000" w:rsidDel="00000000" w:rsidP="00000000" w:rsidRDefault="00000000" w:rsidRPr="00000000" w14:paraId="00000007">
      <w:pPr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Reasons for recommendation: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Requirements for implementation (supporting documentation may be attached):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Date presented to management: _________ / _______________ /____________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 xml:space="preserve">Day </w:t>
        <w:tab/>
        <w:tab/>
        <w:t xml:space="preserve">Month                      Year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(The date of this recommendation becomes the reference number)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</w:t>
        <w:tab/>
        <w:t xml:space="preserve"> ___________________________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Management</w:t>
        <w:tab/>
        <w:tab/>
        <w:tab/>
        <w:tab/>
        <w:t xml:space="preserve">Worker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Recommendation presented to: _______________________________________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Expected date of response: _________ / _______________ /____________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 xml:space="preserve">   Day </w:t>
        <w:tab/>
        <w:tab/>
        <w:t xml:space="preserve">   Month </w:t>
        <w:tab/>
        <w:tab/>
        <w:t xml:space="preserve">Year</w:t>
      </w:r>
    </w:p>
    <w:sectPr>
      <w:headerReference r:id="rId7" w:type="default"/>
      <w:pgSz w:h="15840" w:w="12240" w:orient="portrait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</w:t>
      <w:tab/>
      <w:t xml:space="preserve">    </w:t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CA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lause-e">
    <w:name w:val="clause-e"/>
    <w:basedOn w:val="Normal"/>
    <w:next w:val="clause-e"/>
    <w:autoRedefine w:val="0"/>
    <w:hidden w:val="0"/>
    <w:qFormat w:val="0"/>
    <w:pPr>
      <w:suppressAutoHyphens w:val="1"/>
      <w:spacing w:after="120" w:line="1" w:lineRule="atLeast"/>
      <w:ind w:left="1111" w:leftChars="-1" w:rightChars="0" w:hanging="4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ection-e">
    <w:name w:val="section-e"/>
    <w:basedOn w:val="Normal"/>
    <w:next w:val="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section-e">
    <w:name w:val="subsection-e"/>
    <w:basedOn w:val="Normal"/>
    <w:next w:val="sub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0KC4rXWwtNFLT0PpD876KDPPQ==">CgMxLjA4AHIhMTA1VE9TMC1meVFsbFh2UEJ3V0Q3RU9Ud24wQTk3Rkht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2020-08-15T16:00:00Z</dcterms:created>
  <dc:creator>Jen Joyce</dc:creator>
</cp:coreProperties>
</file>